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587B" w14:paraId="322E1DB8" w14:textId="77777777" w:rsidTr="00EE613C">
        <w:tc>
          <w:tcPr>
            <w:tcW w:w="9212" w:type="dxa"/>
            <w:shd w:val="clear" w:color="auto" w:fill="C0C0C0"/>
          </w:tcPr>
          <w:p w14:paraId="1E4187AE" w14:textId="2AB2A777" w:rsidR="0068587B" w:rsidRDefault="0068587B" w:rsidP="0068587B">
            <w:pPr>
              <w:pStyle w:val="Kop1"/>
              <w:tabs>
                <w:tab w:val="left" w:pos="6549"/>
              </w:tabs>
              <w:rPr>
                <w:b w:val="0"/>
                <w:bCs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</w:rPr>
              <w:br w:type="page"/>
            </w:r>
            <w:r>
              <w:br w:type="page"/>
            </w:r>
            <w:r w:rsidRPr="0068587B">
              <w:rPr>
                <w:bCs w:val="0"/>
              </w:rPr>
              <w:t>RIJSTEVLAAI</w:t>
            </w:r>
            <w:r>
              <w:rPr>
                <w:bCs w:val="0"/>
              </w:rPr>
              <w:t xml:space="preserve"> </w:t>
            </w:r>
            <w:r w:rsidR="00E0730C">
              <w:rPr>
                <w:bCs w:val="0"/>
              </w:rPr>
              <w:t xml:space="preserve">                                               </w:t>
            </w:r>
            <w:r w:rsidRPr="0068587B">
              <w:rPr>
                <w:b w:val="0"/>
                <w:sz w:val="22"/>
                <w:szCs w:val="22"/>
              </w:rPr>
              <w:t>Tijdsd</w:t>
            </w:r>
            <w:r w:rsidRPr="0068587B">
              <w:rPr>
                <w:b w:val="0"/>
                <w:bCs w:val="0"/>
                <w:sz w:val="24"/>
                <w:szCs w:val="20"/>
              </w:rPr>
              <w:t xml:space="preserve">uur: </w:t>
            </w:r>
            <w:r w:rsidR="00901898">
              <w:rPr>
                <w:b w:val="0"/>
                <w:bCs w:val="0"/>
                <w:sz w:val="24"/>
                <w:szCs w:val="20"/>
              </w:rPr>
              <w:t>7</w:t>
            </w:r>
            <w:r w:rsidRPr="0068587B">
              <w:rPr>
                <w:b w:val="0"/>
                <w:bCs w:val="0"/>
                <w:sz w:val="24"/>
                <w:szCs w:val="20"/>
              </w:rPr>
              <w:t>0 min</w:t>
            </w:r>
            <w:r w:rsidR="00E0730C">
              <w:rPr>
                <w:b w:val="0"/>
                <w:bCs w:val="0"/>
                <w:sz w:val="24"/>
                <w:szCs w:val="20"/>
              </w:rPr>
              <w:t>. +</w:t>
            </w:r>
            <w:r w:rsidR="00E0730C">
              <w:rPr>
                <w:b w:val="0"/>
                <w:bCs w:val="0"/>
                <w:sz w:val="24"/>
                <w:szCs w:val="20"/>
              </w:rPr>
              <w:br/>
              <w:t xml:space="preserve">                                                                                                               30 min. bakken</w:t>
            </w:r>
          </w:p>
          <w:p w14:paraId="2E69F6CF" w14:textId="39481B06" w:rsidR="00E0730C" w:rsidRPr="00E0730C" w:rsidRDefault="00E0730C" w:rsidP="00E0730C"/>
        </w:tc>
      </w:tr>
    </w:tbl>
    <w:p w14:paraId="2E36F05D" w14:textId="77777777" w:rsidR="0068587B" w:rsidRDefault="0068587B" w:rsidP="0068587B">
      <w:pPr>
        <w:pStyle w:val="Kop1"/>
        <w:rPr>
          <w:b w:val="0"/>
          <w:sz w:val="28"/>
        </w:rPr>
      </w:pPr>
    </w:p>
    <w:p w14:paraId="0CAFF56F" w14:textId="4543D800" w:rsidR="0068587B" w:rsidRDefault="0068587B" w:rsidP="006858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Inleiding:</w:t>
      </w:r>
    </w:p>
    <w:p w14:paraId="4BF8EB5E" w14:textId="77777777" w:rsidR="0068587B" w:rsidRDefault="0068587B" w:rsidP="0068587B">
      <w:pPr>
        <w:rPr>
          <w:rFonts w:ascii="Arial" w:hAnsi="Arial"/>
        </w:rPr>
      </w:pPr>
    </w:p>
    <w:p w14:paraId="276A6039" w14:textId="77777777" w:rsidR="0068587B" w:rsidRDefault="0068587B" w:rsidP="0068587B">
      <w:pPr>
        <w:rPr>
          <w:rFonts w:ascii="Arial" w:hAnsi="Arial"/>
        </w:rPr>
      </w:pPr>
      <w:r>
        <w:rPr>
          <w:rFonts w:ascii="Arial" w:hAnsi="Arial"/>
        </w:rPr>
        <w:t xml:space="preserve">Vlaai is een platte taart gemaakt met een bodem van brooddeeg (ofwel gistdeeg). </w:t>
      </w:r>
    </w:p>
    <w:p w14:paraId="36FA33D7" w14:textId="77777777" w:rsidR="0068587B" w:rsidRDefault="0068587B" w:rsidP="0068587B">
      <w:pPr>
        <w:rPr>
          <w:rFonts w:ascii="Arial" w:hAnsi="Arial"/>
        </w:rPr>
      </w:pPr>
      <w:r>
        <w:rPr>
          <w:rFonts w:ascii="Arial" w:hAnsi="Arial"/>
        </w:rPr>
        <w:t xml:space="preserve">Aan de zijkant wordt een opstaande rand gemaakt, zodat de taart gevuld kan worden met een vruchtenvulling of </w:t>
      </w:r>
      <w:proofErr w:type="spellStart"/>
      <w:r>
        <w:rPr>
          <w:rFonts w:ascii="Arial" w:hAnsi="Arial"/>
        </w:rPr>
        <w:t>rijstevulling</w:t>
      </w:r>
      <w:proofErr w:type="spellEnd"/>
      <w:r>
        <w:rPr>
          <w:rFonts w:ascii="Arial" w:hAnsi="Arial"/>
        </w:rPr>
        <w:t>. Bovenop de vulling komt vaak nog een dun laagje deeg, maar dat is niet perse noodzakelijk.</w:t>
      </w:r>
    </w:p>
    <w:p w14:paraId="37A37D5F" w14:textId="77777777" w:rsidR="0068587B" w:rsidRPr="00BF773F" w:rsidRDefault="0068587B" w:rsidP="0068587B">
      <w:pPr>
        <w:rPr>
          <w:rFonts w:ascii="Arial" w:hAnsi="Arial"/>
        </w:rPr>
      </w:pPr>
      <w:r>
        <w:rPr>
          <w:rFonts w:ascii="Arial" w:hAnsi="Arial"/>
        </w:rPr>
        <w:t>Vlaaien kennen hun oorsprong in Limburg, maar tegenwoordig zijn ze in het hele land algemeen bekend.</w:t>
      </w:r>
    </w:p>
    <w:p w14:paraId="160D7D2E" w14:textId="77777777" w:rsidR="0068587B" w:rsidRDefault="0068587B" w:rsidP="0068587B">
      <w:pPr>
        <w:rPr>
          <w:rFonts w:ascii="Arial" w:hAnsi="Arial"/>
          <w:sz w:val="28"/>
        </w:rPr>
      </w:pPr>
    </w:p>
    <w:p w14:paraId="659EFDB5" w14:textId="43BABB8F" w:rsidR="0068587B" w:rsidRDefault="0068587B" w:rsidP="0068587B">
      <w:pPr>
        <w:rPr>
          <w:rFonts w:ascii="Arial" w:hAnsi="Arial"/>
          <w:b/>
          <w:sz w:val="28"/>
        </w:rPr>
      </w:pPr>
      <w:r>
        <w:rPr>
          <w:b/>
        </w:rPr>
        <w:t xml:space="preserve"> </w:t>
      </w:r>
      <w:r>
        <w:rPr>
          <w:rFonts w:ascii="Arial" w:hAnsi="Arial"/>
          <w:b/>
          <w:sz w:val="28"/>
        </w:rPr>
        <w:t>Opdrachten:</w:t>
      </w:r>
    </w:p>
    <w:p w14:paraId="1F77F27B" w14:textId="77777777" w:rsidR="0068587B" w:rsidRDefault="0068587B" w:rsidP="0068587B">
      <w:pPr>
        <w:rPr>
          <w:rFonts w:ascii="Arial" w:hAnsi="Arial"/>
        </w:rPr>
      </w:pPr>
    </w:p>
    <w:p w14:paraId="579E1779" w14:textId="77777777" w:rsidR="0068587B" w:rsidRDefault="0068587B" w:rsidP="0068587B">
      <w:pPr>
        <w:numPr>
          <w:ilvl w:val="0"/>
          <w:numId w:val="1"/>
        </w:numPr>
        <w:rPr>
          <w:rFonts w:ascii="Arial" w:hAnsi="Arial" w:cs="Arial"/>
          <w:bCs/>
        </w:rPr>
      </w:pPr>
      <w:r w:rsidRPr="003311F2">
        <w:rPr>
          <w:rStyle w:val="standaard--char"/>
          <w:rFonts w:ascii="Arial" w:hAnsi="Arial" w:cs="Arial"/>
        </w:rPr>
        <w:t xml:space="preserve">Lees de werkwijze van de </w:t>
      </w:r>
      <w:r>
        <w:rPr>
          <w:rStyle w:val="standaard--char"/>
          <w:rFonts w:ascii="Arial" w:hAnsi="Arial" w:cs="Arial"/>
        </w:rPr>
        <w:t xml:space="preserve">rijstevlaai </w:t>
      </w:r>
      <w:r w:rsidRPr="003311F2">
        <w:rPr>
          <w:rStyle w:val="standaard--char"/>
          <w:rFonts w:ascii="Arial" w:hAnsi="Arial" w:cs="Arial"/>
        </w:rPr>
        <w:t>goed door en zet daarna de stappen in de juiste volgorde. Gebruik voor het stappenplan de volgende onderdelen</w:t>
      </w:r>
      <w:r>
        <w:rPr>
          <w:rFonts w:ascii="Arial" w:hAnsi="Arial" w:cs="Arial"/>
          <w:bCs/>
        </w:rPr>
        <w:t>:</w:t>
      </w:r>
    </w:p>
    <w:p w14:paraId="19BFC3E4" w14:textId="5AD0F0F9" w:rsidR="0068587B" w:rsidRPr="00E0730C" w:rsidRDefault="0068587B" w:rsidP="00E0730C">
      <w:pPr>
        <w:rPr>
          <w:rFonts w:ascii="Arial" w:hAnsi="Arial"/>
          <w:i/>
        </w:rPr>
      </w:pPr>
    </w:p>
    <w:p w14:paraId="6CCAC9D5" w14:textId="310893E9" w:rsidR="0068587B" w:rsidRDefault="00E0730C" w:rsidP="0068587B">
      <w:pPr>
        <w:numPr>
          <w:ilvl w:val="1"/>
          <w:numId w:val="7"/>
        </w:numPr>
        <w:tabs>
          <w:tab w:val="clear" w:pos="1440"/>
          <w:tab w:val="num" w:pos="1620"/>
        </w:tabs>
        <w:rPr>
          <w:rFonts w:ascii="Arial" w:hAnsi="Arial"/>
          <w:i/>
        </w:rPr>
      </w:pPr>
      <w:r>
        <w:rPr>
          <w:rFonts w:ascii="Arial" w:hAnsi="Arial"/>
          <w:i/>
        </w:rPr>
        <w:t>Bakken</w:t>
      </w:r>
    </w:p>
    <w:p w14:paraId="3B66D329" w14:textId="0A467633" w:rsidR="0068587B" w:rsidRPr="00901898" w:rsidRDefault="00E0730C" w:rsidP="00901898">
      <w:pPr>
        <w:numPr>
          <w:ilvl w:val="1"/>
          <w:numId w:val="7"/>
        </w:numPr>
        <w:tabs>
          <w:tab w:val="clear" w:pos="1440"/>
          <w:tab w:val="num" w:pos="1620"/>
        </w:tabs>
        <w:rPr>
          <w:rFonts w:ascii="Arial" w:hAnsi="Arial"/>
          <w:i/>
        </w:rPr>
      </w:pPr>
      <w:r>
        <w:rPr>
          <w:rFonts w:ascii="Arial" w:hAnsi="Arial"/>
          <w:i/>
        </w:rPr>
        <w:t>Deeg u</w:t>
      </w:r>
      <w:r w:rsidR="0068587B">
        <w:rPr>
          <w:rFonts w:ascii="Arial" w:hAnsi="Arial"/>
          <w:i/>
        </w:rPr>
        <w:t>itrollen</w:t>
      </w:r>
    </w:p>
    <w:p w14:paraId="39AB387C" w14:textId="3AE5835B" w:rsidR="0068587B" w:rsidRPr="00E0730C" w:rsidRDefault="0068587B" w:rsidP="00E0730C">
      <w:pPr>
        <w:numPr>
          <w:ilvl w:val="1"/>
          <w:numId w:val="7"/>
        </w:numPr>
        <w:tabs>
          <w:tab w:val="clear" w:pos="1440"/>
          <w:tab w:val="num" w:pos="1620"/>
        </w:tabs>
        <w:rPr>
          <w:rFonts w:ascii="Arial" w:hAnsi="Arial"/>
          <w:i/>
          <w:strike/>
        </w:rPr>
      </w:pPr>
      <w:r w:rsidRPr="0068587B">
        <w:rPr>
          <w:rFonts w:ascii="Arial" w:hAnsi="Arial"/>
          <w:i/>
          <w:strike/>
        </w:rPr>
        <w:t>Giststarter maken</w:t>
      </w:r>
    </w:p>
    <w:p w14:paraId="78A2B2A7" w14:textId="6EC5F24C" w:rsidR="0068587B" w:rsidRDefault="0068587B" w:rsidP="0068587B">
      <w:pPr>
        <w:numPr>
          <w:ilvl w:val="1"/>
          <w:numId w:val="7"/>
        </w:numPr>
        <w:tabs>
          <w:tab w:val="clear" w:pos="1440"/>
          <w:tab w:val="num" w:pos="162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Rijstvulling </w:t>
      </w:r>
      <w:r w:rsidR="00E0730C">
        <w:rPr>
          <w:rFonts w:ascii="Arial" w:hAnsi="Arial"/>
          <w:i/>
        </w:rPr>
        <w:t>maken</w:t>
      </w:r>
    </w:p>
    <w:p w14:paraId="14ACA70F" w14:textId="77777777" w:rsidR="0068587B" w:rsidRDefault="0068587B" w:rsidP="0068587B">
      <w:pPr>
        <w:numPr>
          <w:ilvl w:val="1"/>
          <w:numId w:val="7"/>
        </w:numPr>
        <w:tabs>
          <w:tab w:val="clear" w:pos="1440"/>
          <w:tab w:val="num" w:pos="1620"/>
        </w:tabs>
        <w:rPr>
          <w:rFonts w:ascii="Arial" w:hAnsi="Arial"/>
          <w:i/>
        </w:rPr>
      </w:pPr>
      <w:r>
        <w:rPr>
          <w:rFonts w:ascii="Arial" w:hAnsi="Arial"/>
          <w:i/>
        </w:rPr>
        <w:t>Verdelen rijstebrij</w:t>
      </w:r>
    </w:p>
    <w:p w14:paraId="3E919DA0" w14:textId="3C7BA4F3" w:rsidR="0068587B" w:rsidRDefault="00E0730C" w:rsidP="0068587B">
      <w:pPr>
        <w:numPr>
          <w:ilvl w:val="1"/>
          <w:numId w:val="7"/>
        </w:numPr>
        <w:tabs>
          <w:tab w:val="clear" w:pos="1440"/>
          <w:tab w:val="num" w:pos="1620"/>
        </w:tabs>
        <w:rPr>
          <w:rFonts w:ascii="Arial" w:hAnsi="Arial"/>
          <w:i/>
        </w:rPr>
      </w:pPr>
      <w:r>
        <w:rPr>
          <w:rFonts w:ascii="Arial" w:hAnsi="Arial"/>
          <w:i/>
        </w:rPr>
        <w:t>Deeg k</w:t>
      </w:r>
      <w:r w:rsidR="0068587B">
        <w:rPr>
          <w:rFonts w:ascii="Arial" w:hAnsi="Arial"/>
          <w:i/>
        </w:rPr>
        <w:t>neden</w:t>
      </w:r>
    </w:p>
    <w:p w14:paraId="7358DF49" w14:textId="77777777" w:rsidR="0068587B" w:rsidRPr="00410923" w:rsidRDefault="0068587B" w:rsidP="0068587B">
      <w:pPr>
        <w:tabs>
          <w:tab w:val="num" w:pos="1620"/>
        </w:tabs>
        <w:rPr>
          <w:rFonts w:ascii="Arial" w:hAnsi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735"/>
        <w:gridCol w:w="736"/>
        <w:gridCol w:w="736"/>
        <w:gridCol w:w="737"/>
        <w:gridCol w:w="737"/>
      </w:tblGrid>
      <w:tr w:rsidR="001D52BD" w:rsidRPr="0047791C" w14:paraId="1B05688D" w14:textId="77777777" w:rsidTr="00EE613C">
        <w:tc>
          <w:tcPr>
            <w:tcW w:w="734" w:type="dxa"/>
            <w:shd w:val="clear" w:color="auto" w:fill="auto"/>
          </w:tcPr>
          <w:p w14:paraId="337ADD65" w14:textId="77777777" w:rsidR="001D52BD" w:rsidRPr="0047791C" w:rsidRDefault="001D52BD" w:rsidP="00EE613C">
            <w:pPr>
              <w:jc w:val="center"/>
              <w:rPr>
                <w:rFonts w:ascii="Arial" w:hAnsi="Arial"/>
              </w:rPr>
            </w:pPr>
            <w:r w:rsidRPr="0047791C">
              <w:rPr>
                <w:rFonts w:ascii="Arial" w:hAnsi="Arial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14:paraId="0B8C387F" w14:textId="77777777" w:rsidR="001D52BD" w:rsidRPr="0047791C" w:rsidRDefault="001D52BD" w:rsidP="00EE613C">
            <w:pPr>
              <w:jc w:val="center"/>
              <w:rPr>
                <w:rFonts w:ascii="Arial" w:hAnsi="Arial"/>
              </w:rPr>
            </w:pPr>
            <w:r w:rsidRPr="0047791C">
              <w:rPr>
                <w:rFonts w:ascii="Arial" w:hAnsi="Arial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1D601A95" w14:textId="77777777" w:rsidR="001D52BD" w:rsidRPr="0047791C" w:rsidRDefault="001D52BD" w:rsidP="00EE613C">
            <w:pPr>
              <w:jc w:val="center"/>
              <w:rPr>
                <w:rFonts w:ascii="Arial" w:hAnsi="Arial"/>
              </w:rPr>
            </w:pPr>
            <w:r w:rsidRPr="0047791C">
              <w:rPr>
                <w:rFonts w:ascii="Arial" w:hAnsi="Arial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14:paraId="0AE893AF" w14:textId="77777777" w:rsidR="001D52BD" w:rsidRPr="0047791C" w:rsidRDefault="001D52BD" w:rsidP="00EE613C">
            <w:pPr>
              <w:jc w:val="center"/>
              <w:rPr>
                <w:rFonts w:ascii="Arial" w:hAnsi="Arial"/>
              </w:rPr>
            </w:pPr>
            <w:r w:rsidRPr="0047791C">
              <w:rPr>
                <w:rFonts w:ascii="Arial" w:hAnsi="Arial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177653FA" w14:textId="77777777" w:rsidR="001D52BD" w:rsidRPr="0047791C" w:rsidRDefault="001D52BD" w:rsidP="00EE613C">
            <w:pPr>
              <w:jc w:val="center"/>
              <w:rPr>
                <w:rFonts w:ascii="Arial" w:hAnsi="Arial"/>
              </w:rPr>
            </w:pPr>
            <w:r w:rsidRPr="0047791C">
              <w:rPr>
                <w:rFonts w:ascii="Arial" w:hAnsi="Aria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31806886" w14:textId="77777777" w:rsidR="001D52BD" w:rsidRPr="0047791C" w:rsidRDefault="001D52BD" w:rsidP="00EE613C">
            <w:pPr>
              <w:jc w:val="center"/>
              <w:rPr>
                <w:rFonts w:ascii="Arial" w:hAnsi="Arial"/>
              </w:rPr>
            </w:pPr>
            <w:r w:rsidRPr="0047791C">
              <w:rPr>
                <w:rFonts w:ascii="Arial" w:hAnsi="Arial"/>
              </w:rPr>
              <w:t>6</w:t>
            </w:r>
          </w:p>
        </w:tc>
      </w:tr>
      <w:tr w:rsidR="001D52BD" w:rsidRPr="0047791C" w14:paraId="7C3E49B8" w14:textId="77777777" w:rsidTr="00EE613C">
        <w:tc>
          <w:tcPr>
            <w:tcW w:w="734" w:type="dxa"/>
            <w:shd w:val="clear" w:color="auto" w:fill="auto"/>
          </w:tcPr>
          <w:p w14:paraId="3988B2CE" w14:textId="157EC6B9" w:rsidR="001D52BD" w:rsidRPr="0047791C" w:rsidRDefault="00901898" w:rsidP="00EE613C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735" w:type="dxa"/>
            <w:shd w:val="clear" w:color="auto" w:fill="auto"/>
          </w:tcPr>
          <w:p w14:paraId="4C404A8C" w14:textId="77777777" w:rsidR="001D52BD" w:rsidRPr="0047791C" w:rsidRDefault="001D52BD" w:rsidP="00EE61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14:paraId="5978C229" w14:textId="77777777" w:rsidR="001D52BD" w:rsidRPr="0047791C" w:rsidRDefault="001D52BD" w:rsidP="00EE61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14:paraId="08BD8EEB" w14:textId="77777777" w:rsidR="001D52BD" w:rsidRPr="0047791C" w:rsidRDefault="001D52BD" w:rsidP="00EE61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6B206FB0" w14:textId="77777777" w:rsidR="001D52BD" w:rsidRPr="0047791C" w:rsidRDefault="001D52BD" w:rsidP="00EE61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5669941E" w14:textId="77777777" w:rsidR="001D52BD" w:rsidRPr="0047791C" w:rsidRDefault="001D52BD" w:rsidP="00EE61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E02DAC2" w14:textId="77777777" w:rsidR="0068587B" w:rsidRDefault="0068587B" w:rsidP="0068587B">
      <w:pPr>
        <w:pStyle w:val="Opmaakprofiel1"/>
      </w:pPr>
    </w:p>
    <w:p w14:paraId="0B5B152E" w14:textId="77777777" w:rsidR="0068587B" w:rsidRDefault="0068587B" w:rsidP="0068587B">
      <w:pPr>
        <w:rPr>
          <w:rFonts w:ascii="Arial" w:hAnsi="Arial"/>
          <w:sz w:val="22"/>
        </w:rPr>
      </w:pPr>
    </w:p>
    <w:p w14:paraId="404830F2" w14:textId="77777777" w:rsidR="0068587B" w:rsidRDefault="0068587B" w:rsidP="0068587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Maak de rijstevlaai en vink tijdens het werken af, welke regel je gedaan hebt.</w:t>
      </w:r>
    </w:p>
    <w:p w14:paraId="2C8A8656" w14:textId="2D26AF94" w:rsidR="0068587B" w:rsidRDefault="0068587B" w:rsidP="0068587B">
      <w:pPr>
        <w:rPr>
          <w:rFonts w:ascii="Arial" w:hAnsi="Arial"/>
          <w:sz w:val="28"/>
        </w:rPr>
      </w:pPr>
      <w:r>
        <w:rPr>
          <w:rFonts w:ascii="Wingdings" w:hAnsi="Wingdings"/>
          <w:sz w:val="96"/>
        </w:rPr>
        <w:br w:type="page"/>
      </w:r>
      <w:r>
        <w:rPr>
          <w:rFonts w:ascii="Arial" w:hAnsi="Arial"/>
          <w:b/>
          <w:sz w:val="28"/>
        </w:rPr>
        <w:lastRenderedPageBreak/>
        <w:t>Werkwijze:</w:t>
      </w:r>
      <w:r>
        <w:rPr>
          <w:rFonts w:ascii="Arial" w:hAnsi="Arial"/>
          <w:sz w:val="28"/>
        </w:rPr>
        <w:t xml:space="preserve"> </w:t>
      </w:r>
    </w:p>
    <w:p w14:paraId="59506396" w14:textId="77777777" w:rsidR="0068587B" w:rsidRDefault="0068587B" w:rsidP="0068587B">
      <w:pPr>
        <w:pStyle w:val="Koptekst"/>
        <w:tabs>
          <w:tab w:val="clear" w:pos="4536"/>
          <w:tab w:val="clear" w:pos="9072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Volg de werkwijze stap voor stap op! Lees steeds goed wat je moet doen.</w:t>
      </w:r>
    </w:p>
    <w:p w14:paraId="7C09633B" w14:textId="77777777" w:rsidR="0068587B" w:rsidRDefault="0068587B" w:rsidP="0068587B">
      <w:pPr>
        <w:rPr>
          <w:rFonts w:ascii="Arial" w:hAnsi="Arial"/>
          <w:b/>
        </w:rPr>
      </w:pPr>
    </w:p>
    <w:p w14:paraId="0F30C44D" w14:textId="402A8F24" w:rsidR="0068587B" w:rsidRDefault="0068587B" w:rsidP="006858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Ingrediënten:</w:t>
      </w:r>
    </w:p>
    <w:p w14:paraId="5CE766CF" w14:textId="77777777" w:rsidR="0068587B" w:rsidRDefault="0068587B" w:rsidP="0068587B">
      <w:pPr>
        <w:rPr>
          <w:rFonts w:ascii="Arial" w:hAnsi="Arial"/>
          <w:b/>
          <w:sz w:val="28"/>
        </w:rPr>
      </w:pPr>
    </w:p>
    <w:p w14:paraId="0FDD9BD7" w14:textId="77777777" w:rsidR="003B1AE3" w:rsidRDefault="003B1AE3" w:rsidP="0068587B">
      <w:pPr>
        <w:pStyle w:val="Kop2"/>
        <w:rPr>
          <w:b w:val="0"/>
          <w:i/>
        </w:rPr>
        <w:sectPr w:rsidR="003B1AE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48D6F9" w14:textId="77777777" w:rsidR="003B1AE3" w:rsidRDefault="003B1AE3" w:rsidP="0068587B">
      <w:pPr>
        <w:pStyle w:val="Kop2"/>
        <w:rPr>
          <w:b w:val="0"/>
          <w:i/>
        </w:rPr>
      </w:pPr>
    </w:p>
    <w:p w14:paraId="345FECD1" w14:textId="68C81134" w:rsidR="0068587B" w:rsidRDefault="0068587B" w:rsidP="0068587B">
      <w:pPr>
        <w:pStyle w:val="Kop2"/>
        <w:rPr>
          <w:b w:val="0"/>
          <w:i/>
        </w:rPr>
      </w:pPr>
      <w:r>
        <w:rPr>
          <w:b w:val="0"/>
          <w:i/>
        </w:rPr>
        <w:t>Giststarter</w:t>
      </w:r>
    </w:p>
    <w:p w14:paraId="5F0CCAB1" w14:textId="7B6AD6D7" w:rsidR="0068587B" w:rsidRDefault="005C01C4" w:rsidP="0068587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38</w:t>
      </w:r>
      <w:r w:rsidR="0068587B">
        <w:rPr>
          <w:rFonts w:ascii="Arial" w:hAnsi="Arial"/>
        </w:rPr>
        <w:t xml:space="preserve"> ml melk</w:t>
      </w:r>
    </w:p>
    <w:p w14:paraId="08C8CE0F" w14:textId="77777777" w:rsidR="0068587B" w:rsidRDefault="0068587B" w:rsidP="0068587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3½  gram gedroogde gist (½  zakje)</w:t>
      </w:r>
    </w:p>
    <w:p w14:paraId="1A95BC31" w14:textId="77777777" w:rsidR="0068587B" w:rsidRDefault="0068587B" w:rsidP="0068587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 theelepel suiker</w:t>
      </w:r>
    </w:p>
    <w:p w14:paraId="7D6153C0" w14:textId="77777777" w:rsidR="0068587B" w:rsidRDefault="0068587B" w:rsidP="0068587B"/>
    <w:p w14:paraId="19D6F68C" w14:textId="77777777" w:rsidR="0068587B" w:rsidRDefault="0068587B" w:rsidP="0068587B">
      <w:pPr>
        <w:pStyle w:val="Kop2"/>
        <w:rPr>
          <w:b w:val="0"/>
          <w:i/>
        </w:rPr>
      </w:pPr>
      <w:r>
        <w:rPr>
          <w:b w:val="0"/>
          <w:i/>
        </w:rPr>
        <w:t>Deeg</w:t>
      </w:r>
    </w:p>
    <w:p w14:paraId="66BD0DD5" w14:textId="32A8604E" w:rsidR="0068587B" w:rsidRDefault="005C01C4" w:rsidP="0068587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125</w:t>
      </w:r>
      <w:r w:rsidR="0068587B">
        <w:rPr>
          <w:rFonts w:ascii="Arial" w:hAnsi="Arial"/>
        </w:rPr>
        <w:t xml:space="preserve"> gram bloem</w:t>
      </w:r>
    </w:p>
    <w:p w14:paraId="7DC88E53" w14:textId="25749A3D" w:rsidR="0068587B" w:rsidRDefault="005C01C4" w:rsidP="0068587B">
      <w:pPr>
        <w:numPr>
          <w:ilvl w:val="0"/>
          <w:numId w:val="4"/>
        </w:numPr>
      </w:pPr>
      <w:r>
        <w:rPr>
          <w:rFonts w:ascii="Arial" w:hAnsi="Arial"/>
        </w:rPr>
        <w:t>13</w:t>
      </w:r>
      <w:r w:rsidR="0068587B">
        <w:rPr>
          <w:rFonts w:ascii="Arial" w:hAnsi="Arial"/>
        </w:rPr>
        <w:t xml:space="preserve"> gram margarine</w:t>
      </w:r>
    </w:p>
    <w:p w14:paraId="12090037" w14:textId="2CE03A77" w:rsidR="0068587B" w:rsidRDefault="005C01C4" w:rsidP="0068587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68587B">
        <w:rPr>
          <w:rFonts w:ascii="Arial" w:hAnsi="Arial"/>
        </w:rPr>
        <w:t xml:space="preserve"> theelepel zout</w:t>
      </w:r>
    </w:p>
    <w:p w14:paraId="6907BC1A" w14:textId="3EB69BD3" w:rsidR="003B1AE3" w:rsidRDefault="005C01C4" w:rsidP="00AD125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25</w:t>
      </w:r>
      <w:r w:rsidR="0068587B">
        <w:rPr>
          <w:rFonts w:ascii="Arial" w:hAnsi="Arial"/>
        </w:rPr>
        <w:t xml:space="preserve"> gram witte basterdsuiker</w:t>
      </w:r>
    </w:p>
    <w:p w14:paraId="7E84D247" w14:textId="4F174DDD" w:rsidR="00AD1250" w:rsidRPr="00AD1250" w:rsidRDefault="00AD1250" w:rsidP="00AD125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½ ei</w:t>
      </w:r>
    </w:p>
    <w:p w14:paraId="633928BF" w14:textId="22DD1828" w:rsidR="003B1AE3" w:rsidRDefault="003B1AE3" w:rsidP="003B1AE3">
      <w:pPr>
        <w:rPr>
          <w:rFonts w:ascii="Arial" w:hAnsi="Arial"/>
        </w:rPr>
      </w:pPr>
    </w:p>
    <w:p w14:paraId="16F4782C" w14:textId="3BB2E7F5" w:rsidR="003B1AE3" w:rsidRDefault="003B1AE3" w:rsidP="003B1AE3">
      <w:pPr>
        <w:rPr>
          <w:rFonts w:ascii="Arial" w:hAnsi="Arial"/>
        </w:rPr>
      </w:pPr>
    </w:p>
    <w:p w14:paraId="59796FC7" w14:textId="77777777" w:rsidR="003B1AE3" w:rsidRPr="003B1AE3" w:rsidRDefault="003B1AE3" w:rsidP="003B1AE3">
      <w:pPr>
        <w:rPr>
          <w:rFonts w:ascii="Arial" w:hAnsi="Arial"/>
        </w:rPr>
      </w:pPr>
    </w:p>
    <w:p w14:paraId="5FE86FEF" w14:textId="1F1E50A0" w:rsidR="0068587B" w:rsidRDefault="0068587B" w:rsidP="0068587B">
      <w:pPr>
        <w:pStyle w:val="Kop2"/>
        <w:rPr>
          <w:b w:val="0"/>
          <w:i/>
        </w:rPr>
      </w:pPr>
      <w:r>
        <w:rPr>
          <w:b w:val="0"/>
          <w:i/>
        </w:rPr>
        <w:t>Vulling</w:t>
      </w:r>
    </w:p>
    <w:p w14:paraId="731B144A" w14:textId="202777D9" w:rsidR="0068587B" w:rsidRDefault="00E0730C" w:rsidP="0068587B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3</w:t>
      </w:r>
      <w:r w:rsidR="0068587B">
        <w:rPr>
          <w:rFonts w:ascii="Arial" w:hAnsi="Arial"/>
        </w:rPr>
        <w:t>00 ml melk</w:t>
      </w:r>
    </w:p>
    <w:p w14:paraId="70E64D5F" w14:textId="5CDD2C78" w:rsidR="0068587B" w:rsidRDefault="00E0730C" w:rsidP="0068587B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65</w:t>
      </w:r>
      <w:r w:rsidR="0068587B">
        <w:rPr>
          <w:rFonts w:ascii="Arial" w:hAnsi="Arial"/>
        </w:rPr>
        <w:t xml:space="preserve"> gram dessert-rijst</w:t>
      </w:r>
    </w:p>
    <w:p w14:paraId="4E332455" w14:textId="77777777" w:rsidR="0068587B" w:rsidRDefault="0068587B" w:rsidP="0068587B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 ei</w:t>
      </w:r>
    </w:p>
    <w:p w14:paraId="1B059D3C" w14:textId="13AFF75B" w:rsidR="0068587B" w:rsidRDefault="00E0730C" w:rsidP="0068587B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</w:t>
      </w:r>
      <w:r w:rsidR="0068587B">
        <w:rPr>
          <w:rFonts w:ascii="Arial" w:hAnsi="Arial"/>
        </w:rPr>
        <w:t>5 gram suiker</w:t>
      </w:r>
    </w:p>
    <w:p w14:paraId="416DBDCB" w14:textId="586BA1A0" w:rsidR="0068587B" w:rsidRDefault="00E0730C" w:rsidP="0068587B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 zakje</w:t>
      </w:r>
      <w:r w:rsidR="0068587B">
        <w:rPr>
          <w:rFonts w:ascii="Arial" w:hAnsi="Arial"/>
        </w:rPr>
        <w:t xml:space="preserve"> vanillesuiker </w:t>
      </w:r>
    </w:p>
    <w:p w14:paraId="2A16FB06" w14:textId="3B391C6B" w:rsidR="0068587B" w:rsidRPr="001B2061" w:rsidRDefault="00E0730C" w:rsidP="0068587B">
      <w:pPr>
        <w:numPr>
          <w:ilvl w:val="0"/>
          <w:numId w:val="5"/>
        </w:numPr>
      </w:pPr>
      <w:r>
        <w:rPr>
          <w:rFonts w:ascii="Arial" w:hAnsi="Arial"/>
        </w:rPr>
        <w:t>mespuntje</w:t>
      </w:r>
      <w:r w:rsidR="0068587B">
        <w:rPr>
          <w:rFonts w:ascii="Arial" w:hAnsi="Arial"/>
        </w:rPr>
        <w:t xml:space="preserve"> zout</w:t>
      </w:r>
    </w:p>
    <w:p w14:paraId="4EA8ECB2" w14:textId="29332F51" w:rsidR="0068587B" w:rsidRDefault="00E0730C" w:rsidP="0068587B">
      <w:pPr>
        <w:numPr>
          <w:ilvl w:val="0"/>
          <w:numId w:val="5"/>
        </w:numPr>
      </w:pPr>
      <w:r>
        <w:rPr>
          <w:rFonts w:ascii="Arial" w:hAnsi="Arial"/>
        </w:rPr>
        <w:t xml:space="preserve">½ </w:t>
      </w:r>
      <w:r w:rsidR="0068587B">
        <w:rPr>
          <w:rFonts w:ascii="Arial" w:hAnsi="Arial"/>
        </w:rPr>
        <w:t xml:space="preserve"> theelepel citroenrasp</w:t>
      </w:r>
    </w:p>
    <w:p w14:paraId="67398F40" w14:textId="77777777" w:rsidR="003B1AE3" w:rsidRDefault="003B1AE3" w:rsidP="0068587B">
      <w:pPr>
        <w:rPr>
          <w:rFonts w:ascii="Arial" w:hAnsi="Arial"/>
          <w:b/>
        </w:rPr>
      </w:pPr>
    </w:p>
    <w:p w14:paraId="74B93569" w14:textId="045BD4D0" w:rsidR="006D6A2A" w:rsidRPr="00BC06A4" w:rsidRDefault="006D6A2A" w:rsidP="00BC06A4">
      <w:pPr>
        <w:pStyle w:val="Kop2"/>
        <w:rPr>
          <w:b w:val="0"/>
          <w:bCs/>
          <w:i/>
          <w:iCs/>
        </w:rPr>
      </w:pPr>
      <w:r w:rsidRPr="00BC06A4">
        <w:rPr>
          <w:b w:val="0"/>
          <w:bCs/>
          <w:i/>
          <w:iCs/>
        </w:rPr>
        <w:t xml:space="preserve">Extra </w:t>
      </w:r>
    </w:p>
    <w:p w14:paraId="5FAA7455" w14:textId="3BDBADAF" w:rsidR="006D6A2A" w:rsidRDefault="00E0730C" w:rsidP="006D6A2A">
      <w:pPr>
        <w:pStyle w:val="Lijstalinea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Vloeibare margarine</w:t>
      </w:r>
      <w:r w:rsidR="006D6A2A" w:rsidRPr="006D6A2A">
        <w:rPr>
          <w:rFonts w:ascii="Arial" w:hAnsi="Arial"/>
          <w:bCs/>
        </w:rPr>
        <w:t xml:space="preserve"> om </w:t>
      </w:r>
      <w:r>
        <w:rPr>
          <w:rFonts w:ascii="Arial" w:hAnsi="Arial"/>
          <w:bCs/>
        </w:rPr>
        <w:t xml:space="preserve">quiche </w:t>
      </w:r>
      <w:r w:rsidR="006D6A2A" w:rsidRPr="006D6A2A">
        <w:rPr>
          <w:rFonts w:ascii="Arial" w:hAnsi="Arial"/>
          <w:bCs/>
        </w:rPr>
        <w:t>vorm in te vetten</w:t>
      </w:r>
    </w:p>
    <w:p w14:paraId="663F288C" w14:textId="77777777" w:rsidR="006D6A2A" w:rsidRDefault="006D6A2A" w:rsidP="006D6A2A">
      <w:pPr>
        <w:rPr>
          <w:rFonts w:ascii="Arial" w:hAnsi="Arial"/>
          <w:bCs/>
        </w:rPr>
      </w:pPr>
    </w:p>
    <w:p w14:paraId="43B03D94" w14:textId="200369BD" w:rsidR="006D6A2A" w:rsidRPr="006D6A2A" w:rsidRDefault="006D6A2A" w:rsidP="006D6A2A">
      <w:pPr>
        <w:rPr>
          <w:rFonts w:ascii="Arial" w:hAnsi="Arial"/>
          <w:bCs/>
        </w:rPr>
        <w:sectPr w:rsidR="006D6A2A" w:rsidRPr="006D6A2A" w:rsidSect="003B1A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17186A" w14:textId="22C213F7" w:rsidR="0068587B" w:rsidRDefault="0068587B" w:rsidP="006858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Materialen:</w:t>
      </w:r>
    </w:p>
    <w:p w14:paraId="5E106057" w14:textId="77777777" w:rsidR="0068587B" w:rsidRDefault="0068587B" w:rsidP="0068587B">
      <w:pPr>
        <w:rPr>
          <w:rFonts w:ascii="Arial" w:hAnsi="Arial"/>
          <w:b/>
        </w:rPr>
      </w:pPr>
    </w:p>
    <w:p w14:paraId="2A3516A4" w14:textId="77777777" w:rsidR="00536815" w:rsidRDefault="00536815" w:rsidP="0068587B">
      <w:pPr>
        <w:pStyle w:val="Kop3"/>
        <w:numPr>
          <w:ilvl w:val="0"/>
          <w:numId w:val="6"/>
        </w:numPr>
        <w:ind w:left="0" w:firstLine="0"/>
        <w:rPr>
          <w:b w:val="0"/>
          <w:sz w:val="24"/>
        </w:rPr>
        <w:sectPr w:rsidR="00536815" w:rsidSect="003B1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9C2AF2" w14:textId="39B68579" w:rsidR="0068587B" w:rsidRDefault="00E0730C" w:rsidP="0068587B">
      <w:pPr>
        <w:pStyle w:val="Kop3"/>
        <w:numPr>
          <w:ilvl w:val="0"/>
          <w:numId w:val="6"/>
        </w:numPr>
        <w:ind w:left="0" w:firstLine="0"/>
        <w:rPr>
          <w:b w:val="0"/>
          <w:sz w:val="24"/>
        </w:rPr>
      </w:pPr>
      <w:r>
        <w:rPr>
          <w:b w:val="0"/>
          <w:sz w:val="24"/>
        </w:rPr>
        <w:t>2 vlaai (quiche) vormpjes</w:t>
      </w:r>
    </w:p>
    <w:p w14:paraId="28286334" w14:textId="116D552F" w:rsidR="0068587B" w:rsidRDefault="00452C7A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Beslagkom</w:t>
      </w:r>
    </w:p>
    <w:p w14:paraId="30727AD6" w14:textId="1896CFD4" w:rsidR="0068587B" w:rsidRDefault="00452C7A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Theekopje</w:t>
      </w:r>
    </w:p>
    <w:p w14:paraId="32DF3F61" w14:textId="4280DA9F" w:rsidR="0068587B" w:rsidRDefault="00452C7A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Schaaltje</w:t>
      </w:r>
      <w:r w:rsidR="006D6A2A">
        <w:rPr>
          <w:rFonts w:ascii="Arial" w:hAnsi="Arial"/>
        </w:rPr>
        <w:t xml:space="preserve"> (voor in de rijskast)</w:t>
      </w:r>
    </w:p>
    <w:p w14:paraId="398F4BB3" w14:textId="584CC037" w:rsidR="0068587B" w:rsidRPr="00ED2D11" w:rsidRDefault="00ED2D11" w:rsidP="00ED2D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Steelpan</w:t>
      </w:r>
    </w:p>
    <w:p w14:paraId="4957D53D" w14:textId="2ED822D8" w:rsidR="0068587B" w:rsidRDefault="00AE2A2C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Pollepel</w:t>
      </w:r>
    </w:p>
    <w:p w14:paraId="499C5C60" w14:textId="4C5DFFB1" w:rsidR="0068587B" w:rsidRDefault="00ED2D11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Kleinste </w:t>
      </w:r>
      <w:r w:rsidR="00E0730C">
        <w:rPr>
          <w:rFonts w:ascii="Arial" w:hAnsi="Arial"/>
        </w:rPr>
        <w:t>+ middelste kookpan</w:t>
      </w:r>
    </w:p>
    <w:p w14:paraId="0DDC1319" w14:textId="7BD96964" w:rsidR="00ED2D11" w:rsidRDefault="00ED2D11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Bolzeef</w:t>
      </w:r>
    </w:p>
    <w:p w14:paraId="0E90B934" w14:textId="76083B90" w:rsidR="0068587B" w:rsidRDefault="006D6A2A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Garde</w:t>
      </w:r>
    </w:p>
    <w:p w14:paraId="611DA9B3" w14:textId="4D26F4E7" w:rsidR="0068587B" w:rsidRDefault="006D6A2A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Schaaltje</w:t>
      </w:r>
      <w:r w:rsidR="00E0730C">
        <w:rPr>
          <w:rFonts w:ascii="Arial" w:hAnsi="Arial"/>
        </w:rPr>
        <w:t>s</w:t>
      </w:r>
    </w:p>
    <w:p w14:paraId="4A041F81" w14:textId="00D82859" w:rsidR="0068587B" w:rsidRDefault="006D6A2A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Kwastje </w:t>
      </w:r>
    </w:p>
    <w:p w14:paraId="1B396BC9" w14:textId="64E839A9" w:rsidR="0068587B" w:rsidRDefault="00BC06A4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Deegroller</w:t>
      </w:r>
    </w:p>
    <w:p w14:paraId="04E8C248" w14:textId="112C354A" w:rsidR="0068587B" w:rsidRDefault="00536815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Vork</w:t>
      </w:r>
    </w:p>
    <w:p w14:paraId="68050510" w14:textId="4188D741" w:rsidR="00536815" w:rsidRDefault="00536815" w:rsidP="0068587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Lepel</w:t>
      </w:r>
    </w:p>
    <w:p w14:paraId="51B24AF9" w14:textId="23B3C1B7" w:rsidR="00536815" w:rsidRPr="00E0730C" w:rsidRDefault="00536815" w:rsidP="00E0730C">
      <w:pPr>
        <w:ind w:left="360"/>
        <w:rPr>
          <w:rFonts w:ascii="Arial" w:hAnsi="Arial"/>
        </w:rPr>
        <w:sectPr w:rsidR="00536815" w:rsidRPr="00E0730C" w:rsidSect="005368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7209D6" w14:textId="77777777" w:rsidR="0068587B" w:rsidRDefault="0068587B" w:rsidP="0068587B">
      <w:pPr>
        <w:rPr>
          <w:rFonts w:ascii="Arial" w:hAnsi="Arial"/>
        </w:rPr>
      </w:pPr>
    </w:p>
    <w:p w14:paraId="61F05418" w14:textId="77777777" w:rsidR="0068587B" w:rsidRDefault="0068587B" w:rsidP="0068587B">
      <w:pPr>
        <w:rPr>
          <w:rFonts w:ascii="Arial" w:hAnsi="Arial"/>
        </w:rPr>
      </w:pPr>
    </w:p>
    <w:p w14:paraId="65D6A2E8" w14:textId="50B00D1B" w:rsidR="0068587B" w:rsidRDefault="0068587B" w:rsidP="0068587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Uitvoering:</w:t>
      </w:r>
    </w:p>
    <w:p w14:paraId="76348082" w14:textId="77777777" w:rsidR="0068587B" w:rsidRDefault="0068587B" w:rsidP="0068587B">
      <w:pPr>
        <w:pStyle w:val="Kop5"/>
      </w:pPr>
      <w:r>
        <w:t>Was je handen, maak je werkplek schoon. Zet ook een bestek- en afvalbord klaar.</w:t>
      </w:r>
    </w:p>
    <w:p w14:paraId="57330073" w14:textId="77777777" w:rsidR="0068587B" w:rsidRDefault="0068587B" w:rsidP="0068587B">
      <w:pPr>
        <w:rPr>
          <w:rFonts w:ascii="Arial" w:hAnsi="Arial"/>
          <w:sz w:val="22"/>
        </w:rPr>
      </w:pPr>
    </w:p>
    <w:p w14:paraId="5AA5141E" w14:textId="77777777" w:rsidR="0068587B" w:rsidRDefault="0068587B" w:rsidP="0068587B">
      <w:pPr>
        <w:pStyle w:val="Kop4"/>
        <w:rPr>
          <w:b w:val="0"/>
          <w:i/>
          <w:sz w:val="24"/>
        </w:rPr>
      </w:pPr>
      <w:r>
        <w:rPr>
          <w:b w:val="0"/>
          <w:i/>
          <w:sz w:val="24"/>
        </w:rPr>
        <w:t>Maak eerst de giststarter</w:t>
      </w:r>
    </w:p>
    <w:p w14:paraId="0A01A2A9" w14:textId="77777777" w:rsidR="0068587B" w:rsidRDefault="0068587B" w:rsidP="0068587B">
      <w:pPr>
        <w:ind w:left="360"/>
        <w:rPr>
          <w:rFonts w:ascii="Arial" w:hAnsi="Arial"/>
          <w:sz w:val="22"/>
        </w:rPr>
      </w:pPr>
    </w:p>
    <w:p w14:paraId="46CF8B82" w14:textId="0EFCC4AA" w:rsidR="00E0730C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</w:r>
      <w:r w:rsidR="00E0730C">
        <w:rPr>
          <w:rFonts w:ascii="Arial" w:hAnsi="Arial"/>
        </w:rPr>
        <w:t xml:space="preserve">Roer in een glas melk, gist en een theelepel suiker. </w:t>
      </w:r>
    </w:p>
    <w:p w14:paraId="7BC9E61D" w14:textId="6C8E0397" w:rsidR="0068587B" w:rsidRDefault="00E0730C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 xml:space="preserve">   </w:t>
      </w:r>
      <w:r w:rsidR="0068587B">
        <w:rPr>
          <w:rFonts w:ascii="Arial" w:hAnsi="Arial"/>
        </w:rPr>
        <w:t xml:space="preserve">Verwarm </w:t>
      </w:r>
      <w:r>
        <w:rPr>
          <w:rFonts w:ascii="Arial" w:hAnsi="Arial"/>
        </w:rPr>
        <w:t>het gistmengsel</w:t>
      </w:r>
      <w:r w:rsidR="0068587B">
        <w:rPr>
          <w:rFonts w:ascii="Arial" w:hAnsi="Arial"/>
        </w:rPr>
        <w:t xml:space="preserve"> </w:t>
      </w:r>
      <w:r>
        <w:rPr>
          <w:rFonts w:ascii="Arial" w:hAnsi="Arial"/>
        </w:rPr>
        <w:t>au bain-marie</w:t>
      </w:r>
      <w:r w:rsidR="0068587B">
        <w:rPr>
          <w:rFonts w:ascii="Arial" w:hAnsi="Arial"/>
        </w:rPr>
        <w:t xml:space="preserve"> (zet </w:t>
      </w:r>
      <w:r>
        <w:rPr>
          <w:rFonts w:ascii="Arial" w:hAnsi="Arial"/>
        </w:rPr>
        <w:t>het</w:t>
      </w:r>
      <w:r w:rsidR="0068587B">
        <w:rPr>
          <w:rFonts w:ascii="Arial" w:hAnsi="Arial"/>
        </w:rPr>
        <w:t xml:space="preserve"> theeglas </w:t>
      </w:r>
      <w:r>
        <w:rPr>
          <w:rFonts w:ascii="Arial" w:hAnsi="Arial"/>
        </w:rPr>
        <w:t>in een pannetje heet water</w:t>
      </w:r>
      <w:r w:rsidR="0068587B">
        <w:rPr>
          <w:rFonts w:ascii="Arial" w:hAnsi="Arial"/>
        </w:rPr>
        <w:t>)</w:t>
      </w:r>
      <w:r>
        <w:rPr>
          <w:rFonts w:ascii="Arial" w:hAnsi="Arial"/>
        </w:rPr>
        <w:t xml:space="preserve"> tot het gaat bruisen.</w:t>
      </w:r>
    </w:p>
    <w:p w14:paraId="2B77C627" w14:textId="77B40197" w:rsidR="0068587B" w:rsidRPr="003A6873" w:rsidRDefault="0068587B" w:rsidP="00E0730C">
      <w:pPr>
        <w:ind w:left="720" w:right="-108"/>
        <w:rPr>
          <w:rFonts w:ascii="Arial" w:hAnsi="Arial"/>
        </w:rPr>
      </w:pPr>
      <w:r>
        <w:rPr>
          <w:rFonts w:ascii="Arial" w:hAnsi="Arial"/>
        </w:rPr>
        <w:t>De gist wordt door de warmte en de aanwezige suiker actief en gaat koolzuurgas produceren. Dit kun je ook ruiken.</w:t>
      </w:r>
    </w:p>
    <w:p w14:paraId="78C6B8D5" w14:textId="77777777" w:rsidR="0068587B" w:rsidRDefault="0068587B" w:rsidP="0068587B">
      <w:pPr>
        <w:rPr>
          <w:rFonts w:ascii="Arial" w:hAnsi="Arial"/>
        </w:rPr>
      </w:pPr>
    </w:p>
    <w:p w14:paraId="7AADB963" w14:textId="77777777" w:rsidR="0068587B" w:rsidRDefault="0068587B" w:rsidP="0068587B">
      <w:pPr>
        <w:rPr>
          <w:rFonts w:ascii="Arial" w:hAnsi="Arial"/>
          <w:i/>
        </w:rPr>
      </w:pPr>
      <w:r w:rsidRPr="00A67611">
        <w:rPr>
          <w:rFonts w:ascii="Arial" w:hAnsi="Arial"/>
          <w:i/>
        </w:rPr>
        <w:t>Maak nu het deeg</w:t>
      </w:r>
    </w:p>
    <w:p w14:paraId="75AE0E76" w14:textId="77777777" w:rsidR="0068587B" w:rsidRPr="00A67611" w:rsidRDefault="0068587B" w:rsidP="0068587B">
      <w:pPr>
        <w:rPr>
          <w:rFonts w:ascii="Arial" w:hAnsi="Arial"/>
          <w:i/>
        </w:rPr>
      </w:pPr>
    </w:p>
    <w:p w14:paraId="316DBCAE" w14:textId="77777777" w:rsidR="0068587B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Maak een rijskast van de oven. Verwarm de oven voor op 35°C. Doe het rooster in het midden van de oven. Zet een metalen schaaltje met heet water op de bodem van de oven. </w:t>
      </w:r>
    </w:p>
    <w:p w14:paraId="59EC23C5" w14:textId="77777777" w:rsidR="0068587B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Smelt de margarine in een steelpan, laat het niet bruin worden. Laat het daarna tot lauwwarm afkoelen.</w:t>
      </w:r>
    </w:p>
    <w:p w14:paraId="53251E1F" w14:textId="77777777" w:rsidR="0068587B" w:rsidRDefault="0068587B" w:rsidP="00685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Doe de bloem in een beslagkom er roer het zout erdoor.</w:t>
      </w:r>
    </w:p>
    <w:p w14:paraId="52017822" w14:textId="77777777" w:rsidR="0068587B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lastRenderedPageBreak/>
        <w:sym w:font="Symbol" w:char="F09B"/>
      </w:r>
      <w:r>
        <w:rPr>
          <w:rFonts w:ascii="Arial" w:hAnsi="Arial"/>
        </w:rPr>
        <w:tab/>
        <w:t>Maak een kuiltje in het midden, doe de basterdsuiker en het losgeklopte ei erin en giet de giststarter erop.</w:t>
      </w:r>
    </w:p>
    <w:p w14:paraId="1D6A8745" w14:textId="77777777" w:rsidR="0068587B" w:rsidRDefault="0068587B" w:rsidP="0068587B">
      <w:pPr>
        <w:numPr>
          <w:ilvl w:val="0"/>
          <w:numId w:val="3"/>
        </w:numPr>
        <w:ind w:left="720" w:right="-108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Begin vanuit het midden met een pollepel te roeren en voeg als laatste de lauwwarme boter toe.</w:t>
      </w:r>
    </w:p>
    <w:p w14:paraId="1AD43085" w14:textId="77777777" w:rsidR="0068587B" w:rsidRDefault="0068587B" w:rsidP="00685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Kneed het deeg tot het van de handen loslaat en soepel aanvoelt.</w:t>
      </w:r>
    </w:p>
    <w:p w14:paraId="5956189C" w14:textId="77777777" w:rsidR="0068587B" w:rsidRDefault="0068587B" w:rsidP="0068587B">
      <w:pPr>
        <w:numPr>
          <w:ilvl w:val="0"/>
          <w:numId w:val="3"/>
        </w:numPr>
        <w:tabs>
          <w:tab w:val="left" w:pos="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Haal het deeg uit de kom en kneed nog 5 minuten op een schoon aanrecht.</w:t>
      </w:r>
    </w:p>
    <w:p w14:paraId="56FAFEA6" w14:textId="39B79486" w:rsidR="0068587B" w:rsidRDefault="0068587B" w:rsidP="0068587B">
      <w:pPr>
        <w:numPr>
          <w:ilvl w:val="0"/>
          <w:numId w:val="3"/>
        </w:numPr>
        <w:tabs>
          <w:tab w:val="left" w:pos="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Leg het deeg in en laat het </w:t>
      </w:r>
      <w:r w:rsidR="00AE2A2C">
        <w:rPr>
          <w:rFonts w:ascii="Arial" w:hAnsi="Arial"/>
        </w:rPr>
        <w:t>2</w:t>
      </w:r>
      <w:r>
        <w:rPr>
          <w:rFonts w:ascii="Arial" w:hAnsi="Arial"/>
        </w:rPr>
        <w:t xml:space="preserve">5 minuten rijzen in de rijskast. </w:t>
      </w:r>
    </w:p>
    <w:p w14:paraId="57DC1043" w14:textId="77777777" w:rsidR="0068587B" w:rsidRDefault="0068587B" w:rsidP="0068587B">
      <w:pPr>
        <w:tabs>
          <w:tab w:val="left" w:pos="360"/>
        </w:tabs>
        <w:rPr>
          <w:rFonts w:ascii="Arial" w:hAnsi="Arial"/>
        </w:rPr>
      </w:pPr>
    </w:p>
    <w:p w14:paraId="3068C411" w14:textId="77777777" w:rsidR="0068587B" w:rsidRDefault="0068587B" w:rsidP="0068587B">
      <w:pPr>
        <w:pStyle w:val="Kop4"/>
        <w:rPr>
          <w:b w:val="0"/>
          <w:i/>
          <w:sz w:val="24"/>
        </w:rPr>
      </w:pPr>
      <w:r>
        <w:rPr>
          <w:b w:val="0"/>
          <w:i/>
          <w:sz w:val="24"/>
        </w:rPr>
        <w:t>Maak ondertussen de rijstvulling</w:t>
      </w:r>
    </w:p>
    <w:p w14:paraId="3E367EF7" w14:textId="77777777" w:rsidR="0068587B" w:rsidRPr="00D82228" w:rsidRDefault="0068587B" w:rsidP="0068587B"/>
    <w:p w14:paraId="4BB1ABD0" w14:textId="2F74F8D6" w:rsidR="0068587B" w:rsidRDefault="0068587B" w:rsidP="0068587B">
      <w:pPr>
        <w:numPr>
          <w:ilvl w:val="0"/>
          <w:numId w:val="3"/>
        </w:numPr>
        <w:ind w:left="720" w:right="-108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Spoel een pan om met koud water, niet afdrogen. Breng hierin </w:t>
      </w:r>
      <w:r w:rsidR="000D65B8">
        <w:rPr>
          <w:rFonts w:ascii="Arial" w:hAnsi="Arial"/>
        </w:rPr>
        <w:t>3</w:t>
      </w:r>
      <w:r>
        <w:rPr>
          <w:rFonts w:ascii="Arial" w:hAnsi="Arial"/>
        </w:rPr>
        <w:t>00 ml melk aan de kook. Doe dit zonder deksel, de melk kan namelijk plotseling overkoken.</w:t>
      </w:r>
    </w:p>
    <w:p w14:paraId="7A191B7B" w14:textId="77777777" w:rsidR="0068587B" w:rsidRDefault="0068587B" w:rsidP="00685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Was de rijst in een bolzeef.</w:t>
      </w:r>
    </w:p>
    <w:p w14:paraId="3040447B" w14:textId="4BF494E9" w:rsidR="0068587B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Voeg de rijst al </w:t>
      </w:r>
      <w:r w:rsidRPr="000D65B8">
        <w:rPr>
          <w:rFonts w:ascii="Arial" w:hAnsi="Arial"/>
          <w:i/>
          <w:iCs/>
        </w:rPr>
        <w:t>roerende</w:t>
      </w:r>
      <w:r>
        <w:rPr>
          <w:rFonts w:ascii="Arial" w:hAnsi="Arial"/>
        </w:rPr>
        <w:t xml:space="preserve"> aan de kokende melk toe en laat het 1</w:t>
      </w:r>
      <w:r w:rsidR="000D65B8">
        <w:rPr>
          <w:rFonts w:ascii="Arial" w:hAnsi="Arial"/>
        </w:rPr>
        <w:t>0</w:t>
      </w:r>
      <w:r>
        <w:rPr>
          <w:rFonts w:ascii="Arial" w:hAnsi="Arial"/>
        </w:rPr>
        <w:t xml:space="preserve"> minuten zachtjes doorkoken. Roer nu en dan met de pollepel over de bodem om aankoeken te voorkomen.</w:t>
      </w:r>
    </w:p>
    <w:p w14:paraId="2C8FF3D5" w14:textId="77777777" w:rsidR="0068587B" w:rsidRDefault="0068587B" w:rsidP="00685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Splits het ei.</w:t>
      </w:r>
    </w:p>
    <w:p w14:paraId="298A015B" w14:textId="77777777" w:rsidR="0068587B" w:rsidRDefault="0068587B" w:rsidP="00685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Klopt de dooier met de suiker, citroenrasp en vanillesuiker romig in een bakje.</w:t>
      </w:r>
    </w:p>
    <w:p w14:paraId="6C278426" w14:textId="26F769E0" w:rsidR="0068587B" w:rsidRDefault="0068587B" w:rsidP="0068587B">
      <w:pPr>
        <w:numPr>
          <w:ilvl w:val="0"/>
          <w:numId w:val="3"/>
        </w:numPr>
        <w:tabs>
          <w:tab w:val="left" w:pos="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Neem de pan met rijst van het vuur en schep het eidooier-mengsel door de rijst</w:t>
      </w:r>
      <w:r w:rsidR="0092254A">
        <w:rPr>
          <w:rFonts w:ascii="Arial" w:hAnsi="Arial"/>
        </w:rPr>
        <w:t>.</w:t>
      </w:r>
    </w:p>
    <w:p w14:paraId="3F63F314" w14:textId="78710D5F" w:rsidR="00536815" w:rsidRDefault="00536815" w:rsidP="00536815">
      <w:pPr>
        <w:tabs>
          <w:tab w:val="left" w:pos="360"/>
        </w:tabs>
        <w:rPr>
          <w:rFonts w:ascii="Arial" w:hAnsi="Arial"/>
        </w:rPr>
      </w:pPr>
    </w:p>
    <w:p w14:paraId="241ADDD0" w14:textId="706D5C8E" w:rsidR="00536815" w:rsidRPr="00536815" w:rsidRDefault="00536815" w:rsidP="00536815">
      <w:pPr>
        <w:tabs>
          <w:tab w:val="left" w:pos="360"/>
        </w:tabs>
        <w:rPr>
          <w:rFonts w:ascii="Arial" w:hAnsi="Arial"/>
          <w:i/>
          <w:iCs/>
        </w:rPr>
      </w:pPr>
      <w:r w:rsidRPr="00536815">
        <w:rPr>
          <w:rFonts w:ascii="Arial" w:hAnsi="Arial"/>
          <w:i/>
          <w:iCs/>
        </w:rPr>
        <w:t>Opmaken van de rijstevlaai</w:t>
      </w:r>
    </w:p>
    <w:p w14:paraId="2E84ADB8" w14:textId="77777777" w:rsidR="00536815" w:rsidRDefault="00536815" w:rsidP="00536815">
      <w:pPr>
        <w:tabs>
          <w:tab w:val="left" w:pos="360"/>
        </w:tabs>
        <w:rPr>
          <w:rFonts w:ascii="Arial" w:hAnsi="Arial"/>
        </w:rPr>
      </w:pPr>
    </w:p>
    <w:p w14:paraId="43058AF5" w14:textId="644FD928" w:rsidR="0068587B" w:rsidRDefault="0068587B" w:rsidP="0068587B">
      <w:pPr>
        <w:numPr>
          <w:ilvl w:val="0"/>
          <w:numId w:val="3"/>
        </w:numPr>
        <w:tabs>
          <w:tab w:val="left" w:pos="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Maak nu weer een oven van de rijskast: verwijder de schaaltjes met water en deeg en verwarm de oven voor op 220 °C.</w:t>
      </w:r>
    </w:p>
    <w:p w14:paraId="46B0BB3C" w14:textId="698A7C6E" w:rsidR="0068587B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Beboter de </w:t>
      </w:r>
      <w:r w:rsidR="000D65B8">
        <w:rPr>
          <w:rFonts w:ascii="Arial" w:hAnsi="Arial"/>
        </w:rPr>
        <w:t>vlaaivormpjes</w:t>
      </w:r>
      <w:r>
        <w:rPr>
          <w:rFonts w:ascii="Arial" w:hAnsi="Arial"/>
        </w:rPr>
        <w:t xml:space="preserve"> met een kwastje.</w:t>
      </w:r>
    </w:p>
    <w:p w14:paraId="0FDB0F2A" w14:textId="0DEB4507" w:rsidR="00C854CF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Bestuif het aanrecht met wat bloem</w:t>
      </w:r>
      <w:r w:rsidR="00B3463D">
        <w:rPr>
          <w:rFonts w:ascii="Arial" w:hAnsi="Arial"/>
        </w:rPr>
        <w:t xml:space="preserve"> en verdeel het deeg in twee stukken.</w:t>
      </w:r>
    </w:p>
    <w:p w14:paraId="050BCBA9" w14:textId="70FE89C3" w:rsidR="0068587B" w:rsidRDefault="00C854CF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</w:r>
      <w:r w:rsidR="00B3463D">
        <w:rPr>
          <w:rFonts w:ascii="Arial" w:hAnsi="Arial"/>
        </w:rPr>
        <w:t>R</w:t>
      </w:r>
      <w:r w:rsidR="0068587B">
        <w:rPr>
          <w:rFonts w:ascii="Arial" w:hAnsi="Arial"/>
        </w:rPr>
        <w:t>ol het deeg uit tot een ronde lap die iets groter is dan de vorm.</w:t>
      </w:r>
    </w:p>
    <w:p w14:paraId="3090C439" w14:textId="7BCF964A" w:rsidR="0068587B" w:rsidRDefault="0068587B" w:rsidP="0068587B">
      <w:pPr>
        <w:numPr>
          <w:ilvl w:val="0"/>
          <w:numId w:val="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Bekleed de bodem en de opstaande rand met het deeg en prik met een vork gaatjes in de bodem</w:t>
      </w:r>
      <w:r w:rsidR="000D65B8">
        <w:rPr>
          <w:rFonts w:ascii="Arial" w:hAnsi="Arial"/>
        </w:rPr>
        <w:t xml:space="preserve"> (</w:t>
      </w:r>
      <w:r>
        <w:rPr>
          <w:rFonts w:ascii="Arial" w:hAnsi="Arial"/>
        </w:rPr>
        <w:t>Dit zorgt ervoor dat tijdens het bakken lucht uit het deeg ontsnapt</w:t>
      </w:r>
      <w:r w:rsidR="000D65B8">
        <w:rPr>
          <w:rFonts w:ascii="Arial" w:hAnsi="Arial"/>
        </w:rPr>
        <w:t>).</w:t>
      </w:r>
    </w:p>
    <w:p w14:paraId="53969E44" w14:textId="3EF2323D" w:rsidR="0068587B" w:rsidRPr="00536815" w:rsidRDefault="0068587B" w:rsidP="00685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>Verdeel de rijstebrij over de bodem.</w:t>
      </w:r>
    </w:p>
    <w:p w14:paraId="17624DF3" w14:textId="636F837B" w:rsidR="0068587B" w:rsidRPr="00536815" w:rsidRDefault="0068587B" w:rsidP="0068587B">
      <w:pPr>
        <w:numPr>
          <w:ilvl w:val="0"/>
          <w:numId w:val="3"/>
        </w:numPr>
        <w:ind w:left="720" w:right="-108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Zet de vlaai op </w:t>
      </w:r>
      <w:r w:rsidR="00405A4C">
        <w:rPr>
          <w:rFonts w:ascii="Arial" w:hAnsi="Arial"/>
        </w:rPr>
        <w:t xml:space="preserve">een </w:t>
      </w:r>
      <w:r w:rsidR="00405A4C" w:rsidRPr="00405A4C">
        <w:rPr>
          <w:rFonts w:ascii="Arial" w:hAnsi="Arial"/>
          <w:i/>
          <w:iCs/>
        </w:rPr>
        <w:t>bakplaat</w:t>
      </w:r>
      <w:r>
        <w:rPr>
          <w:rFonts w:ascii="Arial" w:hAnsi="Arial"/>
        </w:rPr>
        <w:t xml:space="preserve"> in het midden van de oven en bak hem in </w:t>
      </w:r>
      <w:r w:rsidRPr="00405A4C">
        <w:rPr>
          <w:rFonts w:ascii="Arial" w:hAnsi="Arial"/>
          <w:i/>
          <w:iCs/>
        </w:rPr>
        <w:t>ongeveer</w:t>
      </w:r>
      <w:r>
        <w:rPr>
          <w:rFonts w:ascii="Arial" w:hAnsi="Arial"/>
        </w:rPr>
        <w:t xml:space="preserve"> 25</w:t>
      </w:r>
      <w:r w:rsidR="000D65B8">
        <w:rPr>
          <w:rFonts w:ascii="Arial" w:hAnsi="Arial"/>
        </w:rPr>
        <w:t xml:space="preserve"> </w:t>
      </w:r>
      <w:r>
        <w:rPr>
          <w:rFonts w:ascii="Arial" w:hAnsi="Arial"/>
        </w:rPr>
        <w:t>minuten gaar en bruin. (Wanneer de bovenkant te snel bruin wordt, dek dan de vlaai af met aluminium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folie)</w:t>
      </w:r>
    </w:p>
    <w:p w14:paraId="2BAC7560" w14:textId="5CF26927" w:rsidR="0068587B" w:rsidRDefault="0068587B" w:rsidP="00536815">
      <w:pPr>
        <w:ind w:left="708" w:right="-108"/>
        <w:rPr>
          <w:rFonts w:ascii="Arial" w:hAnsi="Arial"/>
        </w:rPr>
      </w:pPr>
      <w:r>
        <w:rPr>
          <w:rFonts w:ascii="Arial" w:hAnsi="Arial"/>
        </w:rPr>
        <w:t xml:space="preserve">Noteer het tijdstip dat de taart in de oven gaat: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D82228">
        <w:rPr>
          <w:rFonts w:ascii="Arial" w:hAnsi="Arial"/>
        </w:rPr>
        <w:t>uur</w:t>
      </w:r>
    </w:p>
    <w:p w14:paraId="4CB7C14F" w14:textId="77777777" w:rsidR="000D65B8" w:rsidRPr="00536815" w:rsidRDefault="000D65B8" w:rsidP="000D65B8">
      <w:pPr>
        <w:ind w:right="-108"/>
        <w:rPr>
          <w:rFonts w:ascii="Arial" w:hAnsi="Arial"/>
          <w:u w:val="single"/>
        </w:rPr>
      </w:pPr>
    </w:p>
    <w:p w14:paraId="121FC0F0" w14:textId="07DF6BCD" w:rsidR="0068587B" w:rsidRDefault="0068587B" w:rsidP="0068587B">
      <w:pPr>
        <w:numPr>
          <w:ilvl w:val="0"/>
          <w:numId w:val="3"/>
        </w:numPr>
        <w:ind w:left="720" w:right="-108" w:hanging="720"/>
        <w:rPr>
          <w:rFonts w:ascii="Arial" w:hAnsi="Arial"/>
        </w:rPr>
      </w:pPr>
      <w:r>
        <w:rPr>
          <w:rFonts w:ascii="Arial" w:hAnsi="Arial"/>
        </w:rPr>
        <w:sym w:font="Symbol" w:char="F09B"/>
      </w:r>
      <w:r>
        <w:rPr>
          <w:rFonts w:ascii="Arial" w:hAnsi="Arial"/>
        </w:rPr>
        <w:tab/>
        <w:t xml:space="preserve">Laat de vlaai </w:t>
      </w:r>
      <w:r w:rsidRPr="000D65B8">
        <w:rPr>
          <w:rFonts w:ascii="Arial" w:hAnsi="Arial"/>
          <w:u w:val="single"/>
        </w:rPr>
        <w:t>afkoelen</w:t>
      </w:r>
      <w:r w:rsidR="000D65B8">
        <w:rPr>
          <w:rFonts w:ascii="Arial" w:hAnsi="Arial"/>
        </w:rPr>
        <w:t xml:space="preserve"> voordat je deze uit de vorm haalt.</w:t>
      </w:r>
    </w:p>
    <w:p w14:paraId="67398197" w14:textId="77777777" w:rsidR="0068587B" w:rsidRDefault="0068587B" w:rsidP="0068587B">
      <w:pPr>
        <w:rPr>
          <w:rFonts w:ascii="Arial" w:hAnsi="Arial"/>
        </w:rPr>
      </w:pPr>
    </w:p>
    <w:p w14:paraId="242D65DC" w14:textId="77777777" w:rsidR="0068587B" w:rsidRDefault="0068587B" w:rsidP="0068587B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Was en droog je materialen na afloop en berg ze netjes op. Maak ook je werkplek weer schoon.</w:t>
      </w:r>
    </w:p>
    <w:p w14:paraId="7CA960E4" w14:textId="77777777" w:rsidR="0068587B" w:rsidRDefault="0068587B" w:rsidP="0068587B">
      <w:pPr>
        <w:rPr>
          <w:rFonts w:ascii="Arial" w:hAnsi="Arial"/>
          <w:i/>
          <w:sz w:val="18"/>
        </w:rPr>
      </w:pPr>
    </w:p>
    <w:p w14:paraId="08F6FEF8" w14:textId="77777777" w:rsidR="0068587B" w:rsidRDefault="0068587B" w:rsidP="0068587B">
      <w:pPr>
        <w:pStyle w:val="Opmaakprofiel1"/>
        <w:ind w:firstLine="360"/>
      </w:pPr>
    </w:p>
    <w:p w14:paraId="20AA7B7F" w14:textId="15C41B69" w:rsidR="005654E6" w:rsidRDefault="00000000" w:rsidP="0068587B"/>
    <w:sectPr w:rsidR="005654E6" w:rsidSect="003B1A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81C9" w14:textId="77777777" w:rsidR="00261E65" w:rsidRDefault="00261E65" w:rsidP="0068587B">
      <w:r>
        <w:separator/>
      </w:r>
    </w:p>
  </w:endnote>
  <w:endnote w:type="continuationSeparator" w:id="0">
    <w:p w14:paraId="03E9CC56" w14:textId="77777777" w:rsidR="00261E65" w:rsidRDefault="00261E65" w:rsidP="0068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D93B" w14:textId="77777777" w:rsidR="00261E65" w:rsidRDefault="00261E65" w:rsidP="0068587B">
      <w:r>
        <w:separator/>
      </w:r>
    </w:p>
  </w:footnote>
  <w:footnote w:type="continuationSeparator" w:id="0">
    <w:p w14:paraId="29FA82CB" w14:textId="77777777" w:rsidR="00261E65" w:rsidRDefault="00261E65" w:rsidP="0068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2229" w14:textId="256ECB3B" w:rsidR="0068587B" w:rsidRPr="0068587B" w:rsidRDefault="0068587B">
    <w:pPr>
      <w:pStyle w:val="Koptekst"/>
      <w:rPr>
        <w:rFonts w:ascii="Arial" w:hAnsi="Arial" w:cs="Arial"/>
        <w:u w:val="single"/>
      </w:rPr>
    </w:pPr>
    <w:r w:rsidRPr="0068587B">
      <w:rPr>
        <w:rFonts w:ascii="Arial" w:hAnsi="Arial" w:cs="Arial"/>
        <w:u w:val="single"/>
      </w:rPr>
      <w:t>PM2</w:t>
    </w:r>
    <w:r w:rsidRPr="0068587B">
      <w:rPr>
        <w:rFonts w:ascii="Arial" w:hAnsi="Arial" w:cs="Arial"/>
        <w:u w:val="single"/>
      </w:rPr>
      <w:tab/>
    </w:r>
    <w:r w:rsidRPr="0068587B">
      <w:rPr>
        <w:rFonts w:ascii="Arial" w:hAnsi="Arial" w:cs="Arial"/>
        <w:u w:val="single"/>
      </w:rPr>
      <w:tab/>
      <w:t>202</w:t>
    </w:r>
    <w:r w:rsidR="001D52BD">
      <w:rPr>
        <w:rFonts w:ascii="Arial" w:hAnsi="Arial" w:cs="Arial"/>
        <w:u w:val="single"/>
      </w:rPr>
      <w:t>3</w:t>
    </w:r>
    <w:r w:rsidRPr="0068587B">
      <w:rPr>
        <w:rFonts w:ascii="Arial" w:hAnsi="Arial" w:cs="Arial"/>
        <w:u w:val="single"/>
      </w:rPr>
      <w:t>-</w:t>
    </w:r>
    <w:r w:rsidR="001D52BD">
      <w:rPr>
        <w:rFonts w:ascii="Arial" w:hAnsi="Arial" w:cs="Arial"/>
        <w:u w:val="single"/>
      </w:rPr>
      <w:t>01</w:t>
    </w:r>
    <w:r w:rsidRPr="0068587B">
      <w:rPr>
        <w:rFonts w:ascii="Arial" w:hAnsi="Arial" w:cs="Arial"/>
        <w:u w:val="single"/>
      </w:rPr>
      <w:t>-</w:t>
    </w:r>
    <w:r w:rsidR="001D52BD">
      <w:rPr>
        <w:rFonts w:ascii="Arial" w:hAnsi="Arial" w:cs="Arial"/>
        <w:u w:val="single"/>
      </w:rPr>
      <w:t>12</w:t>
    </w:r>
  </w:p>
  <w:p w14:paraId="5DDD94AC" w14:textId="77777777" w:rsidR="0068587B" w:rsidRDefault="006858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867"/>
    <w:multiLevelType w:val="hybridMultilevel"/>
    <w:tmpl w:val="5816C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68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81C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4613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CD59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20477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F006BC"/>
    <w:multiLevelType w:val="hybridMultilevel"/>
    <w:tmpl w:val="257C8D0E"/>
    <w:lvl w:ilvl="0" w:tplc="AC42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E8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989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F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E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C7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2B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0F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A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602641">
    <w:abstractNumId w:val="6"/>
  </w:num>
  <w:num w:numId="2" w16cid:durableId="1609045042">
    <w:abstractNumId w:val="2"/>
  </w:num>
  <w:num w:numId="3" w16cid:durableId="1746955931">
    <w:abstractNumId w:val="1"/>
  </w:num>
  <w:num w:numId="4" w16cid:durableId="1928154853">
    <w:abstractNumId w:val="3"/>
  </w:num>
  <w:num w:numId="5" w16cid:durableId="1509443130">
    <w:abstractNumId w:val="5"/>
  </w:num>
  <w:num w:numId="6" w16cid:durableId="1415276175">
    <w:abstractNumId w:val="4"/>
  </w:num>
  <w:num w:numId="7" w16cid:durableId="147233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B"/>
    <w:rsid w:val="000D65B8"/>
    <w:rsid w:val="001D52BD"/>
    <w:rsid w:val="00261E65"/>
    <w:rsid w:val="002B6E69"/>
    <w:rsid w:val="003A6873"/>
    <w:rsid w:val="003B1AE3"/>
    <w:rsid w:val="00405A4C"/>
    <w:rsid w:val="00452C7A"/>
    <w:rsid w:val="00536815"/>
    <w:rsid w:val="005C01C4"/>
    <w:rsid w:val="0068587B"/>
    <w:rsid w:val="006D6A2A"/>
    <w:rsid w:val="00901898"/>
    <w:rsid w:val="0092254A"/>
    <w:rsid w:val="00AD1250"/>
    <w:rsid w:val="00AE2A2C"/>
    <w:rsid w:val="00B3463D"/>
    <w:rsid w:val="00B429DB"/>
    <w:rsid w:val="00BC06A4"/>
    <w:rsid w:val="00C854CF"/>
    <w:rsid w:val="00E0730C"/>
    <w:rsid w:val="00E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0119"/>
  <w15:chartTrackingRefBased/>
  <w15:docId w15:val="{50D48E31-38B2-406E-B3CA-0D114BB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8587B"/>
    <w:pPr>
      <w:keepNext/>
      <w:outlineLvl w:val="0"/>
    </w:pPr>
    <w:rPr>
      <w:rFonts w:ascii="Arial" w:hAnsi="Arial" w:cs="Arial"/>
      <w:b/>
      <w:bCs/>
      <w:sz w:val="32"/>
    </w:rPr>
  </w:style>
  <w:style w:type="paragraph" w:styleId="Kop2">
    <w:name w:val="heading 2"/>
    <w:basedOn w:val="Standaard"/>
    <w:next w:val="Standaard"/>
    <w:link w:val="Kop2Char"/>
    <w:qFormat/>
    <w:rsid w:val="0068587B"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link w:val="Kop3Char"/>
    <w:qFormat/>
    <w:rsid w:val="0068587B"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link w:val="Kop4Char"/>
    <w:qFormat/>
    <w:rsid w:val="0068587B"/>
    <w:pPr>
      <w:keepNext/>
      <w:outlineLvl w:val="3"/>
    </w:pPr>
    <w:rPr>
      <w:rFonts w:ascii="Arial" w:hAnsi="Arial" w:cs="Arial"/>
      <w:b/>
      <w:bCs/>
      <w:sz w:val="20"/>
    </w:rPr>
  </w:style>
  <w:style w:type="paragraph" w:styleId="Kop5">
    <w:name w:val="heading 5"/>
    <w:basedOn w:val="Standaard"/>
    <w:next w:val="Standaard"/>
    <w:link w:val="Kop5Char"/>
    <w:qFormat/>
    <w:rsid w:val="0068587B"/>
    <w:pPr>
      <w:keepNext/>
      <w:outlineLvl w:val="4"/>
    </w:pPr>
    <w:rPr>
      <w:rFonts w:ascii="Arial" w:hAnsi="Arial" w:cs="Arial"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587B"/>
    <w:rPr>
      <w:rFonts w:ascii="Arial" w:eastAsia="Times New Roman" w:hAnsi="Arial" w:cs="Arial"/>
      <w:b/>
      <w:bCs/>
      <w:sz w:val="32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68587B"/>
    <w:rPr>
      <w:rFonts w:ascii="Arial" w:eastAsia="Times New Roman" w:hAnsi="Arial" w:cs="Arial"/>
      <w:b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68587B"/>
    <w:rPr>
      <w:rFonts w:ascii="Arial" w:eastAsia="Times New Roman" w:hAnsi="Arial" w:cs="Arial"/>
      <w:b/>
      <w:bCs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68587B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68587B"/>
    <w:rPr>
      <w:rFonts w:ascii="Arial" w:eastAsia="Times New Roman" w:hAnsi="Arial" w:cs="Arial"/>
      <w:i/>
      <w:iCs/>
      <w:sz w:val="18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6858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587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maakprofiel1">
    <w:name w:val="Opmaakprofiel1"/>
    <w:basedOn w:val="Standaard"/>
    <w:rsid w:val="0068587B"/>
    <w:rPr>
      <w:rFonts w:ascii="Arial" w:hAnsi="Arial"/>
      <w:sz w:val="20"/>
      <w:szCs w:val="20"/>
    </w:rPr>
  </w:style>
  <w:style w:type="character" w:customStyle="1" w:styleId="standaard--char">
    <w:name w:val="standaard--char"/>
    <w:basedOn w:val="Standaardalinea-lettertype"/>
    <w:rsid w:val="0068587B"/>
  </w:style>
  <w:style w:type="paragraph" w:styleId="Voettekst">
    <w:name w:val="footer"/>
    <w:basedOn w:val="Standaard"/>
    <w:link w:val="VoettekstChar"/>
    <w:uiPriority w:val="99"/>
    <w:unhideWhenUsed/>
    <w:rsid w:val="006858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587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C4B5EB-59F0-483B-AC3D-0011F71B3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9F825-EA6E-44DC-A129-C9F5BEA53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10716-0AA4-43A6-AA24-8DD2362A3BD0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Pam Hakvoort</cp:lastModifiedBy>
  <cp:revision>10</cp:revision>
  <cp:lastPrinted>2022-12-20T07:56:00Z</cp:lastPrinted>
  <dcterms:created xsi:type="dcterms:W3CDTF">2022-12-20T08:02:00Z</dcterms:created>
  <dcterms:modified xsi:type="dcterms:W3CDTF">2023-01-12T15:13:00Z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